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7DAC4" w14:textId="657A10ED" w:rsidR="00D42D37" w:rsidRPr="00644BB1" w:rsidRDefault="77802350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bookmarkStart w:id="0" w:name="_GoBack"/>
      <w:bookmarkEnd w:id="0"/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Centro de Recursos educativos para personas con discapacidad visual del Ministerio de Educación de Guatemala</w:t>
      </w:r>
    </w:p>
    <w:p w14:paraId="3EE14686" w14:textId="4F6DAE1C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Sección de Audiolibros</w:t>
      </w:r>
    </w:p>
    <w:p w14:paraId="3430812B" w14:textId="36838447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Audiolibro: “Los dos perros del cazador”</w:t>
      </w:r>
    </w:p>
    <w:p w14:paraId="5618A386" w14:textId="3F1F8956" w:rsidR="00D42D37" w:rsidRPr="00644BB1" w:rsidRDefault="77802350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Autor: Adaptación libre de la fábula de Eso</w:t>
      </w:r>
      <w:r w:rsidR="5E0563A3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po</w:t>
      </w:r>
    </w:p>
    <w:p w14:paraId="110075AC" w14:textId="1819702D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Fecha de producción: agosto 2020</w:t>
      </w:r>
    </w:p>
    <w:p w14:paraId="33E1CA43" w14:textId="425B9909" w:rsidR="00D42D37" w:rsidRPr="00644BB1" w:rsidRDefault="00D42D37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</w:p>
    <w:p w14:paraId="090FFC6E" w14:textId="7FF3E8EF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Nivel: Educación Primaria</w:t>
      </w:r>
    </w:p>
    <w:p w14:paraId="006E519A" w14:textId="7AC40E94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Grado: Quinto</w:t>
      </w:r>
    </w:p>
    <w:p w14:paraId="47126A62" w14:textId="47CA65F1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Área: Comunicación y Lenguaje</w:t>
      </w:r>
    </w:p>
    <w:p w14:paraId="4B8C996D" w14:textId="1BA6383A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Tema generador: Tradición oral</w:t>
      </w:r>
    </w:p>
    <w:p w14:paraId="78633486" w14:textId="29EA0FAF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Valores: </w:t>
      </w:r>
      <w:r w:rsidR="6D1FFD87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Esfuerzo </w:t>
      </w:r>
    </w:p>
    <w:p w14:paraId="790FAE5A" w14:textId="40E81FB4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67237CAF" w14:textId="1E90EF58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Competencias: Leer textos, y con base en la estructura, el contenido y la finalidad de los diferentes tipos, selecciona los materiales que responden a sus necesidades. </w:t>
      </w:r>
    </w:p>
    <w:p w14:paraId="7433AF5A" w14:textId="07A9E5D3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08D648EC" w14:textId="7A97F09E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Antes de leer:</w:t>
      </w:r>
    </w:p>
    <w:p w14:paraId="561312D0" w14:textId="36C09082" w:rsidR="00D42D37" w:rsidRPr="00644BB1" w:rsidRDefault="0C870E99" w:rsidP="1921963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</w:t>
      </w:r>
      <w:r w:rsidR="28A7E14F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Quiénes serán los personajes de la historia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423FFF70" w14:textId="62811368" w:rsidR="00D42D37" w:rsidRPr="00644BB1" w:rsidRDefault="0C870E99" w:rsidP="1921963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</w:t>
      </w:r>
      <w:r w:rsidR="334E6B86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Qué hace un perro guardián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1F1617D9" w14:textId="35833271" w:rsidR="00D42D37" w:rsidRPr="00644BB1" w:rsidRDefault="0C870E99" w:rsidP="1921963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¿C</w:t>
      </w:r>
      <w:r w:rsidR="669D6564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ómo se comporta un perro fiel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17CDF6EE" w14:textId="0C0A2AA1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3C99463E" w14:textId="2BF9A52F" w:rsidR="00D42D37" w:rsidRPr="00644BB1" w:rsidRDefault="0C870E99" w:rsidP="19219635">
      <w:pPr>
        <w:spacing w:line="240" w:lineRule="auto"/>
        <w:jc w:val="center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L</w:t>
      </w:r>
      <w:r w:rsidR="5BF4DAC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os dos perros del cazador</w:t>
      </w:r>
    </w:p>
    <w:p w14:paraId="435D4159" w14:textId="33EE8ACB" w:rsidR="00D42D37" w:rsidRPr="00644BB1" w:rsidRDefault="00D42D37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</w:p>
    <w:p w14:paraId="368F487E" w14:textId="3F81E410" w:rsidR="06748B91" w:rsidRPr="00644BB1" w:rsidRDefault="06748B91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494172EE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Érase una vez un hombre que vivía en una casa de campo y tenía dos perros buenos y fieles. Cada uno cumplía una función diferente. Uno de ellos, negro y de cuello largo, era quien acompañaba al dueño cuando se</w:t>
      </w:r>
      <w:r w:rsidR="3F15AE0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iba de caza, mientras que el otro, algo más pequeño y de color canela, se ocupaba de vigilar la vivienda para que no entrara ningún desconocido. </w:t>
      </w:r>
      <w:r w:rsidR="0C870E9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</w:t>
      </w:r>
    </w:p>
    <w:p w14:paraId="07B4EC7A" w14:textId="4D27060F" w:rsidR="00D42D37" w:rsidRPr="00644BB1" w:rsidRDefault="4787678E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32F2539D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Al</w:t>
      </w:r>
      <w:r w:rsidR="0C870E9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</w:t>
      </w:r>
      <w:r w:rsidR="32F2539D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perro negro le gustaba salir de cacería, pero siempre regresaba agotado y con el cuerpo lleno de espinas. Su misión era ir unos metros por delante de su amo observando atentamente </w:t>
      </w:r>
      <w:r w:rsidR="7ED5AB5A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y olfateándolo todo por si percibía algún movimiento extra</w:t>
      </w:r>
      <w:r w:rsidR="1A295ED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ño detrás de los arbustos. Cuando notaba que en ellos se ocultaba algún animal despistado como un conejo, ladraba en señal de alerta y corría intentando capturarlo.</w:t>
      </w:r>
    </w:p>
    <w:p w14:paraId="3C699817" w14:textId="4EF26B75" w:rsidR="00D42D37" w:rsidRPr="00644BB1" w:rsidRDefault="7BFF53E6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6868AFAF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N</w:t>
      </w:r>
      <w:r w:rsidR="583C6AF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o era un trabajo fácil. A veces pasaba muchas horas buscando sin atrapar nada. En otras ocasiones, el esfuerzo hab</w:t>
      </w:r>
      <w:r w:rsidR="2F5C7672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rí</w:t>
      </w:r>
      <w:r w:rsidR="583C6AF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a valido la pena porque regresaban a casa </w:t>
      </w:r>
      <w:r w:rsidR="0B70C7C1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con</w:t>
      </w:r>
      <w:r w:rsidR="583C6AF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tres o cuatro </w:t>
      </w:r>
      <w:r w:rsidR="2EA55B7E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magníficas piezas</w:t>
      </w:r>
      <w:r w:rsidR="619E715C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 ¡Qué orgulloso se sentía cuando su amo le felicitaba con unas palmadas en el lomo!</w:t>
      </w:r>
      <w:r w:rsidR="7780235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</w:t>
      </w:r>
    </w:p>
    <w:p w14:paraId="3CB1DFFD" w14:textId="521B1959" w:rsidR="00D42D37" w:rsidRPr="00644BB1" w:rsidRDefault="679088CD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lastRenderedPageBreak/>
        <w:t>- ¡</w:t>
      </w:r>
      <w:r w:rsidR="145B193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Buen chico! ¡Eres el mejor perro cazador que he visto!</w:t>
      </w:r>
    </w:p>
    <w:p w14:paraId="475614D4" w14:textId="531A44C4" w:rsidR="00D42D37" w:rsidRPr="00644BB1" w:rsidRDefault="47FE412F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0C870E9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Negando con la cabeza empezó a gritarles:</w:t>
      </w:r>
    </w:p>
    <w:p w14:paraId="25D1F943" w14:textId="69D82D4D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75D30E4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Su compañero, el </w:t>
      </w:r>
      <w:r w:rsidR="5F29DE23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perro guardián, siempre salía a recibirles moviendo la cola y dando saltos. Como era un animal de compañía que era muy </w:t>
      </w:r>
      <w:r w:rsidR="03DB1A85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zalamero con su dueño y se le tiraba al pecho para darle </w:t>
      </w:r>
      <w:r w:rsidR="4554046A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lengüetazos en la barbilla. Después, el hombre se dirigía a la cocina, abría el saco y le regalaba una presa a cada uno. </w:t>
      </w:r>
    </w:p>
    <w:p w14:paraId="19EB1980" w14:textId="434C86F6" w:rsidR="00D42D37" w:rsidRPr="00644BB1" w:rsidRDefault="46ECDB02" w:rsidP="19219635">
      <w:p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-</w:t>
      </w:r>
      <w:r w:rsidR="7780235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¡</w:t>
      </w:r>
      <w:r w:rsidR="54858BD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Tomen, una para cada uno que a los dos los quiero igual y así no hay peleas</w:t>
      </w:r>
      <w:r w:rsidR="7780235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!</w:t>
      </w:r>
    </w:p>
    <w:p w14:paraId="6A17A96D" w14:textId="419E3DF0" w:rsidR="00D42D37" w:rsidRPr="00644BB1" w:rsidRDefault="77802350" w:rsidP="19219635">
      <w:pPr>
        <w:spacing w:line="240" w:lineRule="auto"/>
        <w:jc w:val="both"/>
        <w:rPr>
          <w:rFonts w:ascii="Arial Black" w:eastAsia="Calibri" w:hAnsi="Arial Black" w:cs="Calibri"/>
          <w:color w:val="222222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     L</w:t>
      </w:r>
      <w:r w:rsidR="0C271CA1" w:rsidRPr="00644BB1">
        <w:rPr>
          <w:rFonts w:ascii="Arial Black" w:eastAsia="Calibri" w:hAnsi="Arial Black" w:cs="Calibri"/>
          <w:color w:val="222222"/>
          <w:sz w:val="32"/>
          <w:szCs w:val="32"/>
        </w:rPr>
        <w:t>ógicamente, al perro casero le parecía el mejor obsequio del mundo, pero al perro cazador no le hacía gracia; no le parecía justo recibir el</w:t>
      </w:r>
      <w:r w:rsidR="2FB38548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mismo regalo cuando solamente él había trabajado durante toda la j</w:t>
      </w:r>
      <w:r w:rsidR="2C67E429" w:rsidRPr="00644BB1">
        <w:rPr>
          <w:rFonts w:ascii="Arial Black" w:eastAsia="Calibri" w:hAnsi="Arial Black" w:cs="Calibri"/>
          <w:color w:val="222222"/>
          <w:sz w:val="32"/>
          <w:szCs w:val="32"/>
        </w:rPr>
        <w:t>ornada</w:t>
      </w:r>
      <w:r w:rsidR="2FB38548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. </w:t>
      </w:r>
    </w:p>
    <w:p w14:paraId="149E9576" w14:textId="16D60A0A" w:rsidR="00D42D37" w:rsidRPr="00644BB1" w:rsidRDefault="41582B20" w:rsidP="19219635">
      <w:pPr>
        <w:spacing w:line="240" w:lineRule="auto"/>
        <w:jc w:val="both"/>
        <w:rPr>
          <w:rFonts w:ascii="Arial Black" w:eastAsia="Calibri" w:hAnsi="Arial Black" w:cs="Calibri"/>
          <w:color w:val="222222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    </w:t>
      </w:r>
      <w:r w:rsidR="6FD7866A" w:rsidRPr="00644BB1">
        <w:rPr>
          <w:rFonts w:ascii="Arial Black" w:eastAsia="Calibri" w:hAnsi="Arial Black" w:cs="Calibri"/>
          <w:color w:val="222222"/>
          <w:sz w:val="32"/>
          <w:szCs w:val="32"/>
        </w:rPr>
        <w:t>Un día se cansó y le dijo a su amigo</w:t>
      </w:r>
      <w:r w:rsidR="0C870E99" w:rsidRPr="00644BB1">
        <w:rPr>
          <w:rFonts w:ascii="Arial Black" w:eastAsia="Calibri" w:hAnsi="Arial Black" w:cs="Calibri"/>
          <w:color w:val="222222"/>
          <w:sz w:val="32"/>
          <w:szCs w:val="32"/>
        </w:rPr>
        <w:t>:</w:t>
      </w:r>
    </w:p>
    <w:p w14:paraId="6D1A6E81" w14:textId="597ACDFE" w:rsidR="00D42D37" w:rsidRPr="00644BB1" w:rsidRDefault="69991A33" w:rsidP="19219635">
      <w:pPr>
        <w:spacing w:line="240" w:lineRule="auto"/>
        <w:ind w:left="360" w:hanging="360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>- ¡</w:t>
      </w:r>
      <w:r w:rsidR="43EC68FE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Me siento muy molesto por lo que está pasando! Yo me paso muchas horas cazando mientras tú te quedas en casa plácidamente descansando. </w:t>
      </w:r>
    </w:p>
    <w:p w14:paraId="061B4E17" w14:textId="5DAECD0F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222222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    </w:t>
      </w:r>
      <w:r w:rsidR="2C6BF32A" w:rsidRPr="00644BB1">
        <w:rPr>
          <w:rFonts w:ascii="Arial Black" w:eastAsia="Calibri" w:hAnsi="Arial Black" w:cs="Calibri"/>
          <w:color w:val="222222"/>
          <w:sz w:val="32"/>
          <w:szCs w:val="32"/>
        </w:rPr>
        <w:t>Su amigo le contestó tranquilamente.</w:t>
      </w:r>
    </w:p>
    <w:p w14:paraId="527C341A" w14:textId="58193963" w:rsidR="220A625D" w:rsidRPr="00644BB1" w:rsidRDefault="220A625D" w:rsidP="19219635">
      <w:pPr>
        <w:spacing w:line="240" w:lineRule="auto"/>
        <w:jc w:val="both"/>
        <w:rPr>
          <w:rFonts w:ascii="Arial Black" w:eastAsiaTheme="minorEastAsia" w:hAnsi="Arial Black"/>
          <w:color w:val="222222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>-</w:t>
      </w:r>
      <w:r w:rsidR="5EF084FD" w:rsidRPr="00644BB1">
        <w:rPr>
          <w:rFonts w:ascii="Arial Black" w:eastAsia="Calibri" w:hAnsi="Arial Black" w:cs="Calibri"/>
          <w:color w:val="222222"/>
          <w:sz w:val="32"/>
          <w:szCs w:val="32"/>
        </w:rPr>
        <w:t>Reconozco que tu trabajo es muy duro y el mío, descansando porque no me muevo, ni me altero. ¡Lo mío es comer y roncar</w:t>
      </w:r>
      <w:r w:rsidR="77802350" w:rsidRPr="00644BB1">
        <w:rPr>
          <w:rFonts w:ascii="Arial Black" w:eastAsia="Calibri" w:hAnsi="Arial Black" w:cs="Calibri"/>
          <w:color w:val="222222"/>
          <w:sz w:val="32"/>
          <w:szCs w:val="32"/>
        </w:rPr>
        <w:t>!</w:t>
      </w:r>
    </w:p>
    <w:p w14:paraId="4E238136" w14:textId="63B33973" w:rsidR="00D42D37" w:rsidRPr="00644BB1" w:rsidRDefault="2CB30FDA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El perro cazador se enojó.</w:t>
      </w:r>
    </w:p>
    <w:p w14:paraId="611CC2FF" w14:textId="05C2F503" w:rsidR="67819B3A" w:rsidRPr="00644BB1" w:rsidRDefault="67819B3A" w:rsidP="19219635">
      <w:pPr>
        <w:spacing w:line="240" w:lineRule="auto"/>
        <w:ind w:left="360" w:hanging="360"/>
        <w:rPr>
          <w:rFonts w:ascii="Arial Black" w:eastAsiaTheme="minorEastAsia" w:hAnsi="Arial Black"/>
          <w:color w:val="222222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lastRenderedPageBreak/>
        <w:t>- ¿</w:t>
      </w:r>
      <w:r w:rsidR="74C8C1A8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Te parece justo? Yo corro, salto y ladro durante horas mientras </w:t>
      </w:r>
      <w:proofErr w:type="gramStart"/>
      <w:r w:rsidR="74C8C1A8" w:rsidRPr="00644BB1">
        <w:rPr>
          <w:rFonts w:ascii="Arial Black" w:eastAsia="Calibri" w:hAnsi="Arial Black" w:cs="Calibri"/>
          <w:color w:val="222222"/>
          <w:sz w:val="32"/>
          <w:szCs w:val="32"/>
        </w:rPr>
        <w:t>tu</w:t>
      </w:r>
      <w:proofErr w:type="gramEnd"/>
      <w:r w:rsidR="74C8C1A8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duermes plácidamente. No sólo</w:t>
      </w:r>
      <w:r w:rsidR="56A17CDC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</w:t>
      </w:r>
      <w:r w:rsidR="74C8C1A8" w:rsidRPr="00644BB1">
        <w:rPr>
          <w:rFonts w:ascii="Arial Black" w:eastAsia="Calibri" w:hAnsi="Arial Black" w:cs="Calibri"/>
          <w:color w:val="222222"/>
          <w:sz w:val="32"/>
          <w:szCs w:val="32"/>
        </w:rPr>
        <w:t>es injusto, sino que encima nuestro amo nos agradece por igual dándonos el mismo regalo</w:t>
      </w:r>
      <w:r w:rsidR="5DF7E698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</w:t>
      </w:r>
      <w:r w:rsidR="74C8C1A8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cuando </w:t>
      </w:r>
      <w:r w:rsidR="3A885B73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soy yo quien ha hecho todo el trabajo. </w:t>
      </w:r>
      <w:r w:rsidR="77802350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</w:t>
      </w:r>
    </w:p>
    <w:p w14:paraId="4DF74C3E" w14:textId="50A7F5C3" w:rsidR="00D42D37" w:rsidRPr="00644BB1" w:rsidRDefault="6F3D9E9A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El perro guardián meditó sobre estas palabras y le contestó con la misma calma</w:t>
      </w:r>
      <w:r w:rsidR="0C870E9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</w:t>
      </w:r>
    </w:p>
    <w:p w14:paraId="6E8D2453" w14:textId="03F43FE1" w:rsidR="00D42D37" w:rsidRPr="00644BB1" w:rsidRDefault="089EECD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>-</w:t>
      </w:r>
      <w:r w:rsidR="41C0CEA7" w:rsidRPr="00644BB1">
        <w:rPr>
          <w:rFonts w:ascii="Arial Black" w:eastAsia="Calibri" w:hAnsi="Arial Black" w:cs="Calibri"/>
          <w:color w:val="222222"/>
          <w:sz w:val="32"/>
          <w:szCs w:val="32"/>
        </w:rPr>
        <w:t>Amigo, tienes toda la razón.</w:t>
      </w:r>
    </w:p>
    <w:p w14:paraId="0183330F" w14:textId="2CDF437B" w:rsidR="00D42D37" w:rsidRPr="00644BB1" w:rsidRDefault="6FD9B11C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El perro guardián, hasta de tanto reclamo, le contestó molesto:</w:t>
      </w:r>
    </w:p>
    <w:p w14:paraId="1F2DCD00" w14:textId="0F00F1E8" w:rsidR="00D42D37" w:rsidRPr="00644BB1" w:rsidRDefault="7BBBE2C4" w:rsidP="19219635">
      <w:p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222222"/>
          <w:sz w:val="32"/>
          <w:szCs w:val="32"/>
        </w:rPr>
        <w:t>- ¡</w:t>
      </w:r>
      <w:r w:rsidR="2818BCA9" w:rsidRPr="00644BB1">
        <w:rPr>
          <w:rFonts w:ascii="Arial Black" w:eastAsia="Calibri" w:hAnsi="Arial Black" w:cs="Calibri"/>
          <w:color w:val="222222"/>
          <w:sz w:val="32"/>
          <w:szCs w:val="32"/>
        </w:rPr>
        <w:t>Sí, la tienes, pero si quieres quejarte, quéjate ante nuestro dueño, porque yo no tengo la culpa!</w:t>
      </w:r>
      <w:r w:rsidR="515C35BA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Él fue quien, en lugar de enseñarme a trabajar, me enseñó a vivir del trabajo de los demás ¡Yo solamente cumplo órdenes</w:t>
      </w:r>
      <w:r w:rsidR="1231D1E4" w:rsidRPr="00644BB1">
        <w:rPr>
          <w:rFonts w:ascii="Arial Black" w:eastAsia="Calibri" w:hAnsi="Arial Black" w:cs="Calibri"/>
          <w:color w:val="222222"/>
          <w:sz w:val="32"/>
          <w:szCs w:val="32"/>
        </w:rPr>
        <w:t>!</w:t>
      </w:r>
      <w:r w:rsidR="515C35BA" w:rsidRPr="00644BB1">
        <w:rPr>
          <w:rFonts w:ascii="Arial Black" w:eastAsia="Calibri" w:hAnsi="Arial Black" w:cs="Calibri"/>
          <w:color w:val="222222"/>
          <w:sz w:val="32"/>
          <w:szCs w:val="32"/>
        </w:rPr>
        <w:t xml:space="preserve"> </w:t>
      </w:r>
    </w:p>
    <w:p w14:paraId="6FF06E28" w14:textId="731A1836" w:rsidR="00D42D37" w:rsidRPr="00644BB1" w:rsidRDefault="6FD9B11C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E</w:t>
      </w:r>
      <w:r w:rsidR="309903A4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l perro cazador se quedó sorprendido porque lo que su amigo decía era cierto.</w:t>
      </w:r>
    </w:p>
    <w:p w14:paraId="678A6336" w14:textId="1EDCCBF6" w:rsidR="00D42D37" w:rsidRPr="00644BB1" w:rsidRDefault="0F37FB13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3F332C05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Comprendió que la última palabra la tenía el amo, así que le enseñó a cazar al amigo y le mostró al amo que entre ambos podían hacer mejor el trabajo. El hombre observó las capacidades</w:t>
      </w:r>
      <w:r w:rsidR="724AFC0C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del perro guardián y, a partir de ese día lo entrenó, comenzaron a salir de cacería los tres juntos y a repartir el botín de manera jus</w:t>
      </w:r>
      <w:r w:rsidR="18617DF6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ta y equitativa</w:t>
      </w:r>
      <w:r w:rsidR="1CFC1221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</w:t>
      </w:r>
    </w:p>
    <w:p w14:paraId="7FF034FF" w14:textId="1DC3B33D" w:rsidR="00D42D37" w:rsidRPr="00644BB1" w:rsidRDefault="1CFC1221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    </w:t>
      </w:r>
      <w:r w:rsidR="4AE79C17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Debemos aprender que las cosas hay que ganarlas con esfuerzo y trabajo personal.</w:t>
      </w:r>
      <w:r w:rsidR="0C870E9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</w:t>
      </w:r>
    </w:p>
    <w:p w14:paraId="069E197C" w14:textId="21E566C6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2B862DA5" w14:textId="0734AE4D" w:rsidR="77802350" w:rsidRPr="00644BB1" w:rsidRDefault="77802350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lastRenderedPageBreak/>
        <w:t>Durante la lect</w:t>
      </w:r>
      <w:r w:rsidR="2645754B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ura</w:t>
      </w:r>
    </w:p>
    <w:p w14:paraId="4C66ACF4" w14:textId="2B191601" w:rsidR="2645754B" w:rsidRPr="00644BB1" w:rsidRDefault="2645754B" w:rsidP="19219635">
      <w:pPr>
        <w:pStyle w:val="Prrafodelista"/>
        <w:numPr>
          <w:ilvl w:val="0"/>
          <w:numId w:val="5"/>
        </w:numPr>
        <w:jc w:val="both"/>
        <w:rPr>
          <w:rFonts w:ascii="Arial Black" w:eastAsiaTheme="minorEastAsia" w:hAnsi="Arial Black"/>
          <w:sz w:val="32"/>
          <w:szCs w:val="32"/>
        </w:rPr>
      </w:pPr>
      <w:r w:rsidRPr="00644BB1">
        <w:rPr>
          <w:rFonts w:ascii="Arial Black" w:hAnsi="Arial Black"/>
          <w:sz w:val="32"/>
          <w:szCs w:val="32"/>
        </w:rPr>
        <w:t xml:space="preserve">¿Cómo ayudaba el perro negro al cazador? </w:t>
      </w:r>
    </w:p>
    <w:p w14:paraId="6C4C09B5" w14:textId="7CD55E07" w:rsidR="2645754B" w:rsidRPr="00644BB1" w:rsidRDefault="2645754B" w:rsidP="19219635">
      <w:pPr>
        <w:pStyle w:val="Prrafodelista"/>
        <w:numPr>
          <w:ilvl w:val="0"/>
          <w:numId w:val="5"/>
        </w:numPr>
        <w:jc w:val="both"/>
        <w:rPr>
          <w:rFonts w:ascii="Arial Black" w:eastAsiaTheme="minorEastAsia" w:hAnsi="Arial Black"/>
          <w:sz w:val="32"/>
          <w:szCs w:val="32"/>
        </w:rPr>
      </w:pPr>
      <w:r w:rsidRPr="00644BB1">
        <w:rPr>
          <w:rFonts w:ascii="Arial Black" w:hAnsi="Arial Black"/>
          <w:sz w:val="32"/>
          <w:szCs w:val="32"/>
        </w:rPr>
        <w:t xml:space="preserve">¿Cuál era la tarea del perro canela? </w:t>
      </w:r>
    </w:p>
    <w:p w14:paraId="591A5617" w14:textId="6F5CAE65" w:rsidR="2645754B" w:rsidRPr="00644BB1" w:rsidRDefault="2645754B" w:rsidP="19219635">
      <w:pPr>
        <w:pStyle w:val="Prrafodelista"/>
        <w:numPr>
          <w:ilvl w:val="0"/>
          <w:numId w:val="5"/>
        </w:numPr>
        <w:jc w:val="both"/>
        <w:rPr>
          <w:rFonts w:ascii="Arial Black" w:eastAsiaTheme="minorEastAsia" w:hAnsi="Arial Black"/>
          <w:sz w:val="32"/>
          <w:szCs w:val="32"/>
        </w:rPr>
      </w:pPr>
      <w:r w:rsidRPr="00644BB1">
        <w:rPr>
          <w:rFonts w:ascii="Arial Black" w:hAnsi="Arial Black"/>
          <w:sz w:val="32"/>
          <w:szCs w:val="32"/>
        </w:rPr>
        <w:t xml:space="preserve">¿Cuál era la recompensa que el cazador daba a sus perros fieles? </w:t>
      </w:r>
    </w:p>
    <w:p w14:paraId="59964672" w14:textId="400AE3A0" w:rsidR="2645754B" w:rsidRPr="00644BB1" w:rsidRDefault="2645754B" w:rsidP="19219635">
      <w:pPr>
        <w:pStyle w:val="Prrafodelista"/>
        <w:numPr>
          <w:ilvl w:val="0"/>
          <w:numId w:val="5"/>
        </w:numPr>
        <w:jc w:val="both"/>
        <w:rPr>
          <w:rFonts w:ascii="Arial Black" w:eastAsiaTheme="minorEastAsia" w:hAnsi="Arial Black"/>
          <w:sz w:val="32"/>
          <w:szCs w:val="32"/>
        </w:rPr>
      </w:pPr>
      <w:r w:rsidRPr="00644BB1">
        <w:rPr>
          <w:rFonts w:ascii="Arial Black" w:hAnsi="Arial Black"/>
          <w:sz w:val="32"/>
          <w:szCs w:val="32"/>
        </w:rPr>
        <w:t xml:space="preserve">¿Por qué se sentía molesto el perro cazador? </w:t>
      </w:r>
    </w:p>
    <w:p w14:paraId="756267E7" w14:textId="4E41C68A" w:rsidR="2645754B" w:rsidRPr="00644BB1" w:rsidRDefault="2645754B" w:rsidP="19219635">
      <w:pPr>
        <w:pStyle w:val="Prrafodelista"/>
        <w:numPr>
          <w:ilvl w:val="0"/>
          <w:numId w:val="5"/>
        </w:numPr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hAnsi="Arial Black"/>
          <w:sz w:val="32"/>
          <w:szCs w:val="32"/>
        </w:rPr>
        <w:t>¿Cuáles fueron los argumentos que utilizó el perro guardián?</w:t>
      </w:r>
    </w:p>
    <w:p w14:paraId="7E172442" w14:textId="20FCFA27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4E0CEDAF" w14:textId="460D06EB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Después de leer</w:t>
      </w:r>
    </w:p>
    <w:p w14:paraId="70276D5B" w14:textId="67D9FB05" w:rsidR="00D42D37" w:rsidRPr="00644BB1" w:rsidRDefault="0C870E99" w:rsidP="1921963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</w:t>
      </w:r>
      <w:r w:rsidR="22B9E24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Qué hubier</w:t>
      </w:r>
      <w:r w:rsidR="41B5EAFE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a sucedido si el perro cazador no hubiera </w:t>
      </w:r>
      <w:r w:rsidR="150E3780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manifestado</w:t>
      </w:r>
      <w:r w:rsidR="41B5EAFE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su inconformidad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73499784" w14:textId="5744F05E" w:rsidR="00D42D37" w:rsidRPr="00644BB1" w:rsidRDefault="0C870E99" w:rsidP="1921963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</w:t>
      </w:r>
      <w:r w:rsidR="421C0EE2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Por qué pensaba el perro negro que se cometía una injusticia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00B574A9" w14:textId="46DC2A05" w:rsidR="00D42D37" w:rsidRPr="00644BB1" w:rsidRDefault="0C870E99" w:rsidP="1921963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</w:t>
      </w:r>
      <w:r w:rsidR="3746E399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Qué solución encontraron para resolver el conflicto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74234271" w14:textId="5646EF60" w:rsidR="00D42D37" w:rsidRPr="00644BB1" w:rsidRDefault="0C870E99" w:rsidP="1921963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eastAsiaTheme="minorEastAsia" w:hAnsi="Arial Black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¿</w:t>
      </w:r>
      <w:r w:rsidR="4A99078D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Cuál es la lección que aprendimos en esta historia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?</w:t>
      </w:r>
    </w:p>
    <w:p w14:paraId="35C032CE" w14:textId="71F1131F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69D0ED5B" w14:textId="03366CB1" w:rsidR="00D42D37" w:rsidRPr="00644BB1" w:rsidRDefault="282451BE" w:rsidP="590289F8">
      <w:pPr>
        <w:spacing w:line="240" w:lineRule="auto"/>
        <w:jc w:val="both"/>
        <w:rPr>
          <w:rFonts w:ascii="Arial Black" w:hAnsi="Arial Black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Los perros fieles</w:t>
      </w:r>
    </w:p>
    <w:p w14:paraId="1AFBFF95" w14:textId="65D9DEAA" w:rsidR="00D42D37" w:rsidRPr="00644BB1" w:rsidRDefault="282451BE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Vuelvo a leer la historia e identifico las características de los perros. Dibujo una tabla para registrar lo que hace el perro negro y el perro canel</w:t>
      </w:r>
      <w:r w:rsidR="443BE03B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o para agradar al amo. Co</w:t>
      </w:r>
      <w:r w:rsidR="6EACD34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mpleto la información observando lo que hace mi perro o el de algún </w:t>
      </w:r>
      <w:r w:rsidR="6EACD34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lastRenderedPageBreak/>
        <w:t xml:space="preserve">familiar para agradar a su dueño. Dibujo o recorto un perro que me guste. </w:t>
      </w:r>
    </w:p>
    <w:p w14:paraId="3FB54BBE" w14:textId="642CCCA7" w:rsidR="00D42D37" w:rsidRPr="00644BB1" w:rsidRDefault="0C870E99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24B76903" w14:textId="612581A1" w:rsidR="00D42D37" w:rsidRPr="00644BB1" w:rsidRDefault="0C870E99" w:rsidP="19219635">
      <w:pPr>
        <w:spacing w:line="240" w:lineRule="auto"/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Los </w:t>
      </w:r>
      <w:r w:rsidR="48EB4AB4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argumentos</w:t>
      </w:r>
    </w:p>
    <w:p w14:paraId="19D8F211" w14:textId="0CF67FC3" w:rsidR="00D42D37" w:rsidRPr="00644BB1" w:rsidRDefault="48EB4AB4" w:rsidP="19219635">
      <w:pPr>
        <w:jc w:val="both"/>
        <w:rPr>
          <w:rFonts w:ascii="Arial Black" w:eastAsia="Calibri" w:hAnsi="Arial Black" w:cs="Calibri"/>
          <w:color w:val="000000" w:themeColor="text1"/>
          <w:sz w:val="32"/>
          <w:szCs w:val="32"/>
        </w:rPr>
      </w:pP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Reflexion</w:t>
      </w:r>
      <w:r w:rsidR="6D0D0AE3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o</w:t>
      </w:r>
      <w:r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 acerca de la situación entre los dos perros. Leo con atención las razones que ambos exponen respecto a cómo se sienten o cómo </w:t>
      </w:r>
      <w:r w:rsidR="46AA4D7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>se sienten o cómo se compartan. Analiz</w:t>
      </w:r>
      <w:r w:rsidR="3586D23F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o </w:t>
      </w:r>
      <w:r w:rsidR="46AA4D7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la importancia de explicar las razones durante un conflicto </w:t>
      </w:r>
      <w:r w:rsidR="4C616598" w:rsidRPr="00644BB1">
        <w:rPr>
          <w:rFonts w:ascii="Arial Black" w:eastAsia="Calibri" w:hAnsi="Arial Black" w:cs="Calibri"/>
          <w:color w:val="000000" w:themeColor="text1"/>
          <w:sz w:val="32"/>
          <w:szCs w:val="32"/>
        </w:rPr>
        <w:t xml:space="preserve">y cómo esto nos ayuda a encontrar una solución. Identifico cuál fue el argumento que permitió resolver el problema en esta historia. </w:t>
      </w:r>
    </w:p>
    <w:p w14:paraId="5C1A07E2" w14:textId="6291C647" w:rsidR="00D42D37" w:rsidRPr="00644BB1" w:rsidRDefault="00D42D37" w:rsidP="19219635">
      <w:pPr>
        <w:jc w:val="both"/>
        <w:rPr>
          <w:rFonts w:ascii="Arial Black" w:hAnsi="Arial Black"/>
          <w:sz w:val="32"/>
          <w:szCs w:val="32"/>
        </w:rPr>
      </w:pPr>
    </w:p>
    <w:sectPr w:rsidR="00D42D37" w:rsidRPr="00644B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D78"/>
    <w:multiLevelType w:val="hybridMultilevel"/>
    <w:tmpl w:val="DD7A2C56"/>
    <w:lvl w:ilvl="0" w:tplc="44C48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C5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C2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C1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3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0A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4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C6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2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216E"/>
    <w:multiLevelType w:val="hybridMultilevel"/>
    <w:tmpl w:val="3E7EDBFC"/>
    <w:lvl w:ilvl="0" w:tplc="D598D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1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4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09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8B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27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49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A3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80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6FC7"/>
    <w:multiLevelType w:val="hybridMultilevel"/>
    <w:tmpl w:val="F47E24F6"/>
    <w:lvl w:ilvl="0" w:tplc="666A8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8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6E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AC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B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6B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8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85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E4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95A"/>
    <w:multiLevelType w:val="hybridMultilevel"/>
    <w:tmpl w:val="161445CC"/>
    <w:lvl w:ilvl="0" w:tplc="1AC4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A8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24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E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C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0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EF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8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6030"/>
    <w:multiLevelType w:val="hybridMultilevel"/>
    <w:tmpl w:val="DB5011AE"/>
    <w:lvl w:ilvl="0" w:tplc="B33CA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6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2C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E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2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E7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4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49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6C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7F79"/>
    <w:multiLevelType w:val="hybridMultilevel"/>
    <w:tmpl w:val="2180B7BC"/>
    <w:lvl w:ilvl="0" w:tplc="5B763B34">
      <w:start w:val="1"/>
      <w:numFmt w:val="decimal"/>
      <w:lvlText w:val="%1."/>
      <w:lvlJc w:val="left"/>
      <w:pPr>
        <w:ind w:left="720" w:hanging="360"/>
      </w:pPr>
    </w:lvl>
    <w:lvl w:ilvl="1" w:tplc="CDF6CF7C">
      <w:start w:val="1"/>
      <w:numFmt w:val="lowerLetter"/>
      <w:lvlText w:val="%2."/>
      <w:lvlJc w:val="left"/>
      <w:pPr>
        <w:ind w:left="1440" w:hanging="360"/>
      </w:pPr>
    </w:lvl>
    <w:lvl w:ilvl="2" w:tplc="6E0A0C3E">
      <w:start w:val="1"/>
      <w:numFmt w:val="lowerRoman"/>
      <w:lvlText w:val="%3."/>
      <w:lvlJc w:val="right"/>
      <w:pPr>
        <w:ind w:left="2160" w:hanging="180"/>
      </w:pPr>
    </w:lvl>
    <w:lvl w:ilvl="3" w:tplc="E534B460">
      <w:start w:val="1"/>
      <w:numFmt w:val="decimal"/>
      <w:lvlText w:val="%4."/>
      <w:lvlJc w:val="left"/>
      <w:pPr>
        <w:ind w:left="2880" w:hanging="360"/>
      </w:pPr>
    </w:lvl>
    <w:lvl w:ilvl="4" w:tplc="7C787F9C">
      <w:start w:val="1"/>
      <w:numFmt w:val="lowerLetter"/>
      <w:lvlText w:val="%5."/>
      <w:lvlJc w:val="left"/>
      <w:pPr>
        <w:ind w:left="3600" w:hanging="360"/>
      </w:pPr>
    </w:lvl>
    <w:lvl w:ilvl="5" w:tplc="224C137A">
      <w:start w:val="1"/>
      <w:numFmt w:val="lowerRoman"/>
      <w:lvlText w:val="%6."/>
      <w:lvlJc w:val="right"/>
      <w:pPr>
        <w:ind w:left="4320" w:hanging="180"/>
      </w:pPr>
    </w:lvl>
    <w:lvl w:ilvl="6" w:tplc="7CF68410">
      <w:start w:val="1"/>
      <w:numFmt w:val="decimal"/>
      <w:lvlText w:val="%7."/>
      <w:lvlJc w:val="left"/>
      <w:pPr>
        <w:ind w:left="5040" w:hanging="360"/>
      </w:pPr>
    </w:lvl>
    <w:lvl w:ilvl="7" w:tplc="EA207A14">
      <w:start w:val="1"/>
      <w:numFmt w:val="lowerLetter"/>
      <w:lvlText w:val="%8."/>
      <w:lvlJc w:val="left"/>
      <w:pPr>
        <w:ind w:left="5760" w:hanging="360"/>
      </w:pPr>
    </w:lvl>
    <w:lvl w:ilvl="8" w:tplc="CB10D6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4BA0"/>
    <w:multiLevelType w:val="hybridMultilevel"/>
    <w:tmpl w:val="E92E1D06"/>
    <w:lvl w:ilvl="0" w:tplc="EEAE315A">
      <w:start w:val="1"/>
      <w:numFmt w:val="decimal"/>
      <w:lvlText w:val="%1."/>
      <w:lvlJc w:val="left"/>
      <w:pPr>
        <w:ind w:left="720" w:hanging="360"/>
      </w:pPr>
    </w:lvl>
    <w:lvl w:ilvl="1" w:tplc="BED0B1DC">
      <w:start w:val="1"/>
      <w:numFmt w:val="lowerLetter"/>
      <w:lvlText w:val="%2."/>
      <w:lvlJc w:val="left"/>
      <w:pPr>
        <w:ind w:left="1440" w:hanging="360"/>
      </w:pPr>
    </w:lvl>
    <w:lvl w:ilvl="2" w:tplc="CCC2E0FA">
      <w:start w:val="1"/>
      <w:numFmt w:val="lowerRoman"/>
      <w:lvlText w:val="%3."/>
      <w:lvlJc w:val="right"/>
      <w:pPr>
        <w:ind w:left="2160" w:hanging="180"/>
      </w:pPr>
    </w:lvl>
    <w:lvl w:ilvl="3" w:tplc="6916EB74">
      <w:start w:val="1"/>
      <w:numFmt w:val="decimal"/>
      <w:lvlText w:val="%4."/>
      <w:lvlJc w:val="left"/>
      <w:pPr>
        <w:ind w:left="2880" w:hanging="360"/>
      </w:pPr>
    </w:lvl>
    <w:lvl w:ilvl="4" w:tplc="449EB732">
      <w:start w:val="1"/>
      <w:numFmt w:val="lowerLetter"/>
      <w:lvlText w:val="%5."/>
      <w:lvlJc w:val="left"/>
      <w:pPr>
        <w:ind w:left="3600" w:hanging="360"/>
      </w:pPr>
    </w:lvl>
    <w:lvl w:ilvl="5" w:tplc="9084C5E4">
      <w:start w:val="1"/>
      <w:numFmt w:val="lowerRoman"/>
      <w:lvlText w:val="%6."/>
      <w:lvlJc w:val="right"/>
      <w:pPr>
        <w:ind w:left="4320" w:hanging="180"/>
      </w:pPr>
    </w:lvl>
    <w:lvl w:ilvl="6" w:tplc="335221B8">
      <w:start w:val="1"/>
      <w:numFmt w:val="decimal"/>
      <w:lvlText w:val="%7."/>
      <w:lvlJc w:val="left"/>
      <w:pPr>
        <w:ind w:left="5040" w:hanging="360"/>
      </w:pPr>
    </w:lvl>
    <w:lvl w:ilvl="7" w:tplc="DD3A7E82">
      <w:start w:val="1"/>
      <w:numFmt w:val="lowerLetter"/>
      <w:lvlText w:val="%8."/>
      <w:lvlJc w:val="left"/>
      <w:pPr>
        <w:ind w:left="5760" w:hanging="360"/>
      </w:pPr>
    </w:lvl>
    <w:lvl w:ilvl="8" w:tplc="C4C667C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452"/>
    <w:multiLevelType w:val="hybridMultilevel"/>
    <w:tmpl w:val="CCFEB13A"/>
    <w:lvl w:ilvl="0" w:tplc="B330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8A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C8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2F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4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5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C2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CC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1C49"/>
    <w:multiLevelType w:val="hybridMultilevel"/>
    <w:tmpl w:val="841244DE"/>
    <w:lvl w:ilvl="0" w:tplc="51686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04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E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C7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87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AA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45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28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6BBA"/>
    <w:multiLevelType w:val="hybridMultilevel"/>
    <w:tmpl w:val="F5566E74"/>
    <w:lvl w:ilvl="0" w:tplc="DED65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41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2D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2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C6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8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A6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0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8B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9264A"/>
    <w:multiLevelType w:val="hybridMultilevel"/>
    <w:tmpl w:val="471A33DA"/>
    <w:lvl w:ilvl="0" w:tplc="B4E43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22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E5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8C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8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C6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EC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02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3E9C"/>
    <w:multiLevelType w:val="hybridMultilevel"/>
    <w:tmpl w:val="56985F0C"/>
    <w:lvl w:ilvl="0" w:tplc="C222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C8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64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8B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2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81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C8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4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CF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742B4"/>
    <w:multiLevelType w:val="hybridMultilevel"/>
    <w:tmpl w:val="5416425A"/>
    <w:lvl w:ilvl="0" w:tplc="F976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5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EE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4C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C5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A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4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29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578BA"/>
    <w:multiLevelType w:val="hybridMultilevel"/>
    <w:tmpl w:val="A5C86D6A"/>
    <w:lvl w:ilvl="0" w:tplc="D35CF02C">
      <w:start w:val="1"/>
      <w:numFmt w:val="decimal"/>
      <w:lvlText w:val="%1."/>
      <w:lvlJc w:val="left"/>
      <w:pPr>
        <w:ind w:left="720" w:hanging="360"/>
      </w:pPr>
    </w:lvl>
    <w:lvl w:ilvl="1" w:tplc="86BC5026">
      <w:start w:val="1"/>
      <w:numFmt w:val="lowerLetter"/>
      <w:lvlText w:val="%2."/>
      <w:lvlJc w:val="left"/>
      <w:pPr>
        <w:ind w:left="1440" w:hanging="360"/>
      </w:pPr>
    </w:lvl>
    <w:lvl w:ilvl="2" w:tplc="2B48B8FA">
      <w:start w:val="1"/>
      <w:numFmt w:val="lowerRoman"/>
      <w:lvlText w:val="%3."/>
      <w:lvlJc w:val="right"/>
      <w:pPr>
        <w:ind w:left="2160" w:hanging="180"/>
      </w:pPr>
    </w:lvl>
    <w:lvl w:ilvl="3" w:tplc="F91098F8">
      <w:start w:val="1"/>
      <w:numFmt w:val="decimal"/>
      <w:lvlText w:val="%4."/>
      <w:lvlJc w:val="left"/>
      <w:pPr>
        <w:ind w:left="2880" w:hanging="360"/>
      </w:pPr>
    </w:lvl>
    <w:lvl w:ilvl="4" w:tplc="FA729F80">
      <w:start w:val="1"/>
      <w:numFmt w:val="lowerLetter"/>
      <w:lvlText w:val="%5."/>
      <w:lvlJc w:val="left"/>
      <w:pPr>
        <w:ind w:left="3600" w:hanging="360"/>
      </w:pPr>
    </w:lvl>
    <w:lvl w:ilvl="5" w:tplc="A02A0E02">
      <w:start w:val="1"/>
      <w:numFmt w:val="lowerRoman"/>
      <w:lvlText w:val="%6."/>
      <w:lvlJc w:val="right"/>
      <w:pPr>
        <w:ind w:left="4320" w:hanging="180"/>
      </w:pPr>
    </w:lvl>
    <w:lvl w:ilvl="6" w:tplc="A1303B72">
      <w:start w:val="1"/>
      <w:numFmt w:val="decimal"/>
      <w:lvlText w:val="%7."/>
      <w:lvlJc w:val="left"/>
      <w:pPr>
        <w:ind w:left="5040" w:hanging="360"/>
      </w:pPr>
    </w:lvl>
    <w:lvl w:ilvl="7" w:tplc="0E5AF91E">
      <w:start w:val="1"/>
      <w:numFmt w:val="lowerLetter"/>
      <w:lvlText w:val="%8."/>
      <w:lvlJc w:val="left"/>
      <w:pPr>
        <w:ind w:left="5760" w:hanging="360"/>
      </w:pPr>
    </w:lvl>
    <w:lvl w:ilvl="8" w:tplc="B97651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F7FF3"/>
    <w:rsid w:val="00644BB1"/>
    <w:rsid w:val="00D42D37"/>
    <w:rsid w:val="01665FA7"/>
    <w:rsid w:val="01DA7394"/>
    <w:rsid w:val="024B329A"/>
    <w:rsid w:val="0396D269"/>
    <w:rsid w:val="03DB1A85"/>
    <w:rsid w:val="047965E7"/>
    <w:rsid w:val="05A9DB2E"/>
    <w:rsid w:val="06748B91"/>
    <w:rsid w:val="087C259A"/>
    <w:rsid w:val="089EECD9"/>
    <w:rsid w:val="0AC8D6E3"/>
    <w:rsid w:val="0ADE26AE"/>
    <w:rsid w:val="0B70C7C1"/>
    <w:rsid w:val="0BF6BE52"/>
    <w:rsid w:val="0C271CA1"/>
    <w:rsid w:val="0C870E99"/>
    <w:rsid w:val="0D30FE1A"/>
    <w:rsid w:val="0E7CB78D"/>
    <w:rsid w:val="0F37FB13"/>
    <w:rsid w:val="1001F11D"/>
    <w:rsid w:val="1231D1E4"/>
    <w:rsid w:val="125BC8AF"/>
    <w:rsid w:val="126B5F81"/>
    <w:rsid w:val="12FD888A"/>
    <w:rsid w:val="131E20E1"/>
    <w:rsid w:val="1338A609"/>
    <w:rsid w:val="143999B1"/>
    <w:rsid w:val="145B1938"/>
    <w:rsid w:val="150E3780"/>
    <w:rsid w:val="159B8D73"/>
    <w:rsid w:val="15D88AC5"/>
    <w:rsid w:val="166AE41D"/>
    <w:rsid w:val="18617DF6"/>
    <w:rsid w:val="19219635"/>
    <w:rsid w:val="1A295ED0"/>
    <w:rsid w:val="1A9F7FF3"/>
    <w:rsid w:val="1BDDBA40"/>
    <w:rsid w:val="1C8F7E62"/>
    <w:rsid w:val="1CFC1221"/>
    <w:rsid w:val="1DF59CB2"/>
    <w:rsid w:val="1E14A34A"/>
    <w:rsid w:val="21E05F96"/>
    <w:rsid w:val="21E2D0A7"/>
    <w:rsid w:val="220A625D"/>
    <w:rsid w:val="22B9E249"/>
    <w:rsid w:val="230E82F7"/>
    <w:rsid w:val="23B2D538"/>
    <w:rsid w:val="23B64D94"/>
    <w:rsid w:val="249A6A69"/>
    <w:rsid w:val="2579C5F2"/>
    <w:rsid w:val="2583A93F"/>
    <w:rsid w:val="262D212A"/>
    <w:rsid w:val="2645754B"/>
    <w:rsid w:val="2818BCA9"/>
    <w:rsid w:val="282451BE"/>
    <w:rsid w:val="28A7E14F"/>
    <w:rsid w:val="2ABA4AB5"/>
    <w:rsid w:val="2B680014"/>
    <w:rsid w:val="2BC3FDBF"/>
    <w:rsid w:val="2C67E429"/>
    <w:rsid w:val="2C6BF32A"/>
    <w:rsid w:val="2C9B21B5"/>
    <w:rsid w:val="2CB30FDA"/>
    <w:rsid w:val="2D007FA9"/>
    <w:rsid w:val="2E2A8E91"/>
    <w:rsid w:val="2EA55B7E"/>
    <w:rsid w:val="2EDE0365"/>
    <w:rsid w:val="2F5082F2"/>
    <w:rsid w:val="2F5C7672"/>
    <w:rsid w:val="2FB38548"/>
    <w:rsid w:val="2FB8631D"/>
    <w:rsid w:val="30257A71"/>
    <w:rsid w:val="3033C0EB"/>
    <w:rsid w:val="309903A4"/>
    <w:rsid w:val="30D2BDD7"/>
    <w:rsid w:val="30E5DC83"/>
    <w:rsid w:val="31788007"/>
    <w:rsid w:val="31F626A8"/>
    <w:rsid w:val="32F2539D"/>
    <w:rsid w:val="331ECBB9"/>
    <w:rsid w:val="334E6B86"/>
    <w:rsid w:val="3586D23F"/>
    <w:rsid w:val="368FECC9"/>
    <w:rsid w:val="3746E399"/>
    <w:rsid w:val="37789D66"/>
    <w:rsid w:val="38B99767"/>
    <w:rsid w:val="38C436C9"/>
    <w:rsid w:val="3937F212"/>
    <w:rsid w:val="39FD0512"/>
    <w:rsid w:val="3A885B73"/>
    <w:rsid w:val="3AA19D9F"/>
    <w:rsid w:val="3CACBC0D"/>
    <w:rsid w:val="3D1E64E3"/>
    <w:rsid w:val="3D7B1CE9"/>
    <w:rsid w:val="3F15AE00"/>
    <w:rsid w:val="3F332C05"/>
    <w:rsid w:val="3FF9A646"/>
    <w:rsid w:val="41582B20"/>
    <w:rsid w:val="41A0C3AC"/>
    <w:rsid w:val="41B5EAFE"/>
    <w:rsid w:val="41C0CEA7"/>
    <w:rsid w:val="421C0EE2"/>
    <w:rsid w:val="43EC68FE"/>
    <w:rsid w:val="443BE03B"/>
    <w:rsid w:val="4554046A"/>
    <w:rsid w:val="45ECECD2"/>
    <w:rsid w:val="46868C88"/>
    <w:rsid w:val="46AA4D78"/>
    <w:rsid w:val="46AC87C2"/>
    <w:rsid w:val="46ECDB02"/>
    <w:rsid w:val="46F1EA9C"/>
    <w:rsid w:val="470E7BAD"/>
    <w:rsid w:val="4787678E"/>
    <w:rsid w:val="47FE412F"/>
    <w:rsid w:val="48EB4AB4"/>
    <w:rsid w:val="492128FD"/>
    <w:rsid w:val="494172EE"/>
    <w:rsid w:val="4A99078D"/>
    <w:rsid w:val="4AE79C17"/>
    <w:rsid w:val="4C616598"/>
    <w:rsid w:val="4D0A6E86"/>
    <w:rsid w:val="4F240031"/>
    <w:rsid w:val="4F5B430B"/>
    <w:rsid w:val="4F88B4CE"/>
    <w:rsid w:val="4FB6DEF8"/>
    <w:rsid w:val="50705FED"/>
    <w:rsid w:val="50D29E0A"/>
    <w:rsid w:val="515C35BA"/>
    <w:rsid w:val="5252409E"/>
    <w:rsid w:val="53165E01"/>
    <w:rsid w:val="5483F996"/>
    <w:rsid w:val="54858BD8"/>
    <w:rsid w:val="54EF6BCE"/>
    <w:rsid w:val="552A30DB"/>
    <w:rsid w:val="55E31E54"/>
    <w:rsid w:val="5686F81F"/>
    <w:rsid w:val="56A17CDC"/>
    <w:rsid w:val="56B59E9A"/>
    <w:rsid w:val="56C6AC81"/>
    <w:rsid w:val="581A27D7"/>
    <w:rsid w:val="583C6AF0"/>
    <w:rsid w:val="58911059"/>
    <w:rsid w:val="590289F8"/>
    <w:rsid w:val="595A8CBE"/>
    <w:rsid w:val="5A11A8E7"/>
    <w:rsid w:val="5A40BED4"/>
    <w:rsid w:val="5ACA17D8"/>
    <w:rsid w:val="5AD241CC"/>
    <w:rsid w:val="5B02AB40"/>
    <w:rsid w:val="5BF4DAC8"/>
    <w:rsid w:val="5DD4AAE8"/>
    <w:rsid w:val="5DF7E698"/>
    <w:rsid w:val="5E0563A3"/>
    <w:rsid w:val="5ECEB19E"/>
    <w:rsid w:val="5EF084FD"/>
    <w:rsid w:val="5F0662D0"/>
    <w:rsid w:val="5F29DE23"/>
    <w:rsid w:val="6089463E"/>
    <w:rsid w:val="615EF638"/>
    <w:rsid w:val="619E715C"/>
    <w:rsid w:val="6210475A"/>
    <w:rsid w:val="62DA2C83"/>
    <w:rsid w:val="62EB6DD5"/>
    <w:rsid w:val="6561E87C"/>
    <w:rsid w:val="657365D4"/>
    <w:rsid w:val="6574E9BB"/>
    <w:rsid w:val="669D6564"/>
    <w:rsid w:val="66B6B385"/>
    <w:rsid w:val="67819B3A"/>
    <w:rsid w:val="679088CD"/>
    <w:rsid w:val="67E3C3B5"/>
    <w:rsid w:val="6868AFAF"/>
    <w:rsid w:val="68BABCA7"/>
    <w:rsid w:val="69739591"/>
    <w:rsid w:val="69991A33"/>
    <w:rsid w:val="6B361DF1"/>
    <w:rsid w:val="6C7EF5C8"/>
    <w:rsid w:val="6CE1B238"/>
    <w:rsid w:val="6CF58A17"/>
    <w:rsid w:val="6D0D0AE3"/>
    <w:rsid w:val="6D1FFD87"/>
    <w:rsid w:val="6D43F048"/>
    <w:rsid w:val="6E14BFCE"/>
    <w:rsid w:val="6E1B8A1B"/>
    <w:rsid w:val="6EACD348"/>
    <w:rsid w:val="6EFB53C7"/>
    <w:rsid w:val="6F3D9E9A"/>
    <w:rsid w:val="6FD4AB82"/>
    <w:rsid w:val="6FD7866A"/>
    <w:rsid w:val="6FD9B11C"/>
    <w:rsid w:val="71CFCFFB"/>
    <w:rsid w:val="721BE350"/>
    <w:rsid w:val="724AFC0C"/>
    <w:rsid w:val="7310088C"/>
    <w:rsid w:val="74C8C1A8"/>
    <w:rsid w:val="75D30E48"/>
    <w:rsid w:val="77802350"/>
    <w:rsid w:val="77CACC24"/>
    <w:rsid w:val="7836DE56"/>
    <w:rsid w:val="7886DACC"/>
    <w:rsid w:val="79733863"/>
    <w:rsid w:val="79E8EEB2"/>
    <w:rsid w:val="79ED3DEF"/>
    <w:rsid w:val="7A8CBEE7"/>
    <w:rsid w:val="7BBBE2C4"/>
    <w:rsid w:val="7BFF53E6"/>
    <w:rsid w:val="7EA068F6"/>
    <w:rsid w:val="7ED5AB5A"/>
    <w:rsid w:val="7F4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7FF3"/>
  <w15:chartTrackingRefBased/>
  <w15:docId w15:val="{8C1CF1CF-8665-439A-865B-753C464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1639184054734da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CORNEL, SUSAN ROCIO</dc:creator>
  <cp:keywords/>
  <dc:description/>
  <cp:lastModifiedBy>FamiliaCanu</cp:lastModifiedBy>
  <cp:revision>2</cp:revision>
  <dcterms:created xsi:type="dcterms:W3CDTF">2020-08-12T21:00:00Z</dcterms:created>
  <dcterms:modified xsi:type="dcterms:W3CDTF">2020-08-24T20:59:00Z</dcterms:modified>
</cp:coreProperties>
</file>